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5ABDD" w14:textId="77777777" w:rsidR="00424A5A" w:rsidRPr="00431B5A" w:rsidRDefault="00424A5A">
      <w:pPr>
        <w:rPr>
          <w:rFonts w:ascii="Tahoma" w:hAnsi="Tahoma" w:cs="Tahoma"/>
          <w:sz w:val="20"/>
          <w:szCs w:val="20"/>
        </w:rPr>
      </w:pPr>
    </w:p>
    <w:p w14:paraId="139F0CDD" w14:textId="77777777" w:rsidR="00424A5A" w:rsidRPr="00431B5A" w:rsidRDefault="00424A5A">
      <w:pPr>
        <w:rPr>
          <w:rFonts w:ascii="Tahoma" w:hAnsi="Tahoma" w:cs="Tahoma"/>
          <w:sz w:val="20"/>
          <w:szCs w:val="20"/>
        </w:rPr>
      </w:pPr>
    </w:p>
    <w:p w14:paraId="57BD2A03" w14:textId="77777777" w:rsidR="00424A5A" w:rsidRPr="00431B5A" w:rsidRDefault="00424A5A" w:rsidP="00424A5A">
      <w:pPr>
        <w:rPr>
          <w:rFonts w:ascii="Tahoma" w:hAnsi="Tahoma" w:cs="Tahoma"/>
          <w:sz w:val="20"/>
          <w:szCs w:val="20"/>
        </w:rPr>
      </w:pPr>
    </w:p>
    <w:p w14:paraId="0F01A9FB" w14:textId="77777777" w:rsidR="00424A5A" w:rsidRPr="00431B5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31B5A" w14:paraId="61045552" w14:textId="77777777">
        <w:tc>
          <w:tcPr>
            <w:tcW w:w="1080" w:type="dxa"/>
            <w:vAlign w:val="center"/>
          </w:tcPr>
          <w:p w14:paraId="4DE2C372" w14:textId="77777777" w:rsidR="00424A5A" w:rsidRPr="00431B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31B5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F70CE46" w14:textId="77777777" w:rsidR="00424A5A" w:rsidRPr="00431B5A" w:rsidRDefault="00431B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31B5A">
              <w:rPr>
                <w:rFonts w:ascii="Tahoma" w:hAnsi="Tahoma" w:cs="Tahoma"/>
                <w:color w:val="0000FF"/>
                <w:sz w:val="20"/>
                <w:szCs w:val="20"/>
              </w:rPr>
              <w:t>43001-285/2020/0</w:t>
            </w:r>
            <w:r w:rsidR="00D2254B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75A60F72" w14:textId="77777777" w:rsidR="00424A5A" w:rsidRPr="00431B5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EAB7535" w14:textId="77777777" w:rsidR="00424A5A" w:rsidRPr="00431B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31B5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2BC6892" w14:textId="77777777" w:rsidR="00424A5A" w:rsidRPr="00431B5A" w:rsidRDefault="00431B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31B5A">
              <w:rPr>
                <w:rFonts w:ascii="Tahoma" w:hAnsi="Tahoma" w:cs="Tahoma"/>
                <w:color w:val="0000FF"/>
                <w:sz w:val="20"/>
                <w:szCs w:val="20"/>
              </w:rPr>
              <w:t>A-85/20 G</w:t>
            </w:r>
            <w:r w:rsidR="00424A5A" w:rsidRPr="00431B5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31B5A" w14:paraId="3AC9FC67" w14:textId="77777777">
        <w:tc>
          <w:tcPr>
            <w:tcW w:w="1080" w:type="dxa"/>
            <w:vAlign w:val="center"/>
          </w:tcPr>
          <w:p w14:paraId="7E4A1209" w14:textId="77777777" w:rsidR="00424A5A" w:rsidRPr="00431B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31B5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AA2EF02" w14:textId="77777777" w:rsidR="00424A5A" w:rsidRPr="00431B5A" w:rsidRDefault="00431B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31B5A">
              <w:rPr>
                <w:rFonts w:ascii="Tahoma" w:hAnsi="Tahoma" w:cs="Tahoma"/>
                <w:color w:val="0000FF"/>
                <w:sz w:val="20"/>
                <w:szCs w:val="20"/>
              </w:rPr>
              <w:t>12.08.2020</w:t>
            </w:r>
          </w:p>
        </w:tc>
        <w:tc>
          <w:tcPr>
            <w:tcW w:w="1080" w:type="dxa"/>
            <w:vAlign w:val="center"/>
          </w:tcPr>
          <w:p w14:paraId="57B816C9" w14:textId="77777777" w:rsidR="00424A5A" w:rsidRPr="00431B5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C4F0EFC" w14:textId="77777777" w:rsidR="00424A5A" w:rsidRPr="00431B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31B5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FFEBDF4" w14:textId="77777777" w:rsidR="00424A5A" w:rsidRPr="00431B5A" w:rsidRDefault="00431B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31B5A">
              <w:rPr>
                <w:rFonts w:ascii="Tahoma" w:hAnsi="Tahoma" w:cs="Tahoma"/>
                <w:color w:val="0000FF"/>
                <w:sz w:val="20"/>
                <w:szCs w:val="20"/>
              </w:rPr>
              <w:t>2431-20-001066/0</w:t>
            </w:r>
          </w:p>
        </w:tc>
      </w:tr>
    </w:tbl>
    <w:p w14:paraId="71E4CF2F" w14:textId="77777777" w:rsidR="00424A5A" w:rsidRPr="00431B5A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1ED411F" w14:textId="77777777" w:rsidR="00424A5A" w:rsidRPr="00431B5A" w:rsidRDefault="00424A5A">
      <w:pPr>
        <w:rPr>
          <w:rFonts w:ascii="Tahoma" w:hAnsi="Tahoma" w:cs="Tahoma"/>
          <w:sz w:val="20"/>
          <w:szCs w:val="20"/>
        </w:rPr>
      </w:pPr>
    </w:p>
    <w:p w14:paraId="35E836A0" w14:textId="77777777" w:rsidR="00556816" w:rsidRPr="00431B5A" w:rsidRDefault="00556816">
      <w:pPr>
        <w:rPr>
          <w:rFonts w:ascii="Tahoma" w:hAnsi="Tahoma" w:cs="Tahoma"/>
          <w:sz w:val="20"/>
          <w:szCs w:val="20"/>
        </w:rPr>
      </w:pPr>
    </w:p>
    <w:p w14:paraId="2884756A" w14:textId="77777777" w:rsidR="00424A5A" w:rsidRPr="00431B5A" w:rsidRDefault="00424A5A">
      <w:pPr>
        <w:rPr>
          <w:rFonts w:ascii="Tahoma" w:hAnsi="Tahoma" w:cs="Tahoma"/>
          <w:sz w:val="20"/>
          <w:szCs w:val="20"/>
        </w:rPr>
      </w:pPr>
    </w:p>
    <w:p w14:paraId="7C991C73" w14:textId="77777777" w:rsidR="00E813F4" w:rsidRPr="00431B5A" w:rsidRDefault="00E813F4" w:rsidP="00E813F4">
      <w:pPr>
        <w:rPr>
          <w:rFonts w:ascii="Tahoma" w:hAnsi="Tahoma" w:cs="Tahoma"/>
          <w:sz w:val="20"/>
          <w:szCs w:val="20"/>
        </w:rPr>
      </w:pPr>
    </w:p>
    <w:p w14:paraId="18E569C8" w14:textId="77777777" w:rsidR="00E813F4" w:rsidRPr="00431B5A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31B5A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417D6D4" w14:textId="77777777" w:rsidR="00E813F4" w:rsidRPr="00431B5A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431B5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1994D33" w14:textId="77777777" w:rsidR="00E813F4" w:rsidRPr="00431B5A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31B5A" w14:paraId="19EAA980" w14:textId="77777777">
        <w:tc>
          <w:tcPr>
            <w:tcW w:w="9288" w:type="dxa"/>
          </w:tcPr>
          <w:p w14:paraId="41334A43" w14:textId="77777777" w:rsidR="00431B5A" w:rsidRPr="00431B5A" w:rsidRDefault="00431B5A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431B5A">
              <w:rPr>
                <w:rFonts w:ascii="Tahoma" w:hAnsi="Tahoma" w:cs="Tahoma"/>
                <w:b/>
                <w:szCs w:val="20"/>
              </w:rPr>
              <w:t xml:space="preserve">Rekonstrukcija nadvoza (KR0014) čez žel. progo na Jesenicah </w:t>
            </w:r>
          </w:p>
          <w:p w14:paraId="67B4B0AC" w14:textId="77777777" w:rsidR="00E813F4" w:rsidRPr="00431B5A" w:rsidRDefault="00431B5A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431B5A">
              <w:rPr>
                <w:rFonts w:ascii="Tahoma" w:hAnsi="Tahoma" w:cs="Tahoma"/>
                <w:b/>
                <w:szCs w:val="20"/>
              </w:rPr>
              <w:t>na R2-452/0368 v km 4,420</w:t>
            </w:r>
          </w:p>
        </w:tc>
      </w:tr>
    </w:tbl>
    <w:p w14:paraId="5A75665F" w14:textId="77777777" w:rsidR="00E813F4" w:rsidRPr="00431B5A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4E5204D" w14:textId="77777777" w:rsidR="00E813F4" w:rsidRPr="00431B5A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4515295A" w14:textId="77777777" w:rsidR="00431B5A" w:rsidRPr="00431B5A" w:rsidRDefault="00431B5A" w:rsidP="00431B5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31B5A">
        <w:rPr>
          <w:rFonts w:ascii="Tahoma" w:hAnsi="Tahoma" w:cs="Tahoma"/>
          <w:b/>
          <w:color w:val="333333"/>
          <w:sz w:val="20"/>
          <w:szCs w:val="20"/>
          <w:lang w:eastAsia="sl-SI"/>
        </w:rPr>
        <w:t>JN004975/2020-B01 - A-85/20, datum objave: 07.08.2020</w:t>
      </w:r>
    </w:p>
    <w:p w14:paraId="57E03371" w14:textId="77777777" w:rsidR="00431B5A" w:rsidRPr="00431B5A" w:rsidRDefault="00431B5A" w:rsidP="00431B5A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431B5A">
        <w:rPr>
          <w:rFonts w:ascii="Tahoma" w:hAnsi="Tahoma" w:cs="Tahoma"/>
          <w:b/>
          <w:bCs/>
          <w:color w:val="333333"/>
          <w:sz w:val="20"/>
          <w:szCs w:val="20"/>
        </w:rPr>
        <w:t>Datum prejema: 12.08.2020   </w:t>
      </w:r>
      <w:r w:rsidR="00D2254B">
        <w:rPr>
          <w:rFonts w:ascii="Tahoma" w:hAnsi="Tahoma" w:cs="Tahoma"/>
          <w:b/>
          <w:bCs/>
          <w:color w:val="333333"/>
          <w:sz w:val="20"/>
          <w:szCs w:val="20"/>
        </w:rPr>
        <w:t>11</w:t>
      </w:r>
      <w:r w:rsidRPr="00431B5A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D2254B">
        <w:rPr>
          <w:rFonts w:ascii="Tahoma" w:hAnsi="Tahoma" w:cs="Tahoma"/>
          <w:b/>
          <w:bCs/>
          <w:color w:val="333333"/>
          <w:sz w:val="20"/>
          <w:szCs w:val="20"/>
        </w:rPr>
        <w:t>44</w:t>
      </w:r>
    </w:p>
    <w:p w14:paraId="4F225668" w14:textId="77777777" w:rsidR="00E813F4" w:rsidRPr="00431B5A" w:rsidRDefault="00E813F4" w:rsidP="00431B5A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431B5A">
        <w:rPr>
          <w:rFonts w:ascii="Tahoma" w:hAnsi="Tahoma" w:cs="Tahoma"/>
          <w:b/>
          <w:szCs w:val="20"/>
        </w:rPr>
        <w:t>Vprašanje:</w:t>
      </w:r>
    </w:p>
    <w:p w14:paraId="7359C43F" w14:textId="77777777" w:rsidR="00E813F4" w:rsidRPr="00431B5A" w:rsidRDefault="00E813F4" w:rsidP="00431B5A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55CA9760" w14:textId="77777777" w:rsidR="00E813F4" w:rsidRPr="00D2254B" w:rsidRDefault="00D2254B" w:rsidP="00E813F4">
      <w:pPr>
        <w:pStyle w:val="Telobesedila2"/>
        <w:rPr>
          <w:rFonts w:ascii="Tahoma" w:hAnsi="Tahoma" w:cs="Tahoma"/>
          <w:b/>
          <w:szCs w:val="20"/>
        </w:rPr>
      </w:pPr>
      <w:r w:rsidRPr="00D2254B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D2254B">
        <w:rPr>
          <w:rFonts w:ascii="Tahoma" w:hAnsi="Tahoma" w:cs="Tahoma"/>
          <w:color w:val="333333"/>
          <w:szCs w:val="20"/>
        </w:rPr>
        <w:br/>
      </w:r>
      <w:r w:rsidRPr="00D2254B">
        <w:rPr>
          <w:rFonts w:ascii="Tahoma" w:hAnsi="Tahoma" w:cs="Tahoma"/>
          <w:color w:val="333333"/>
          <w:szCs w:val="20"/>
          <w:shd w:val="clear" w:color="auto" w:fill="FFFFFF"/>
        </w:rPr>
        <w:t>v točkah 3.2.3.3. in 3.2.3.7 razpisne dokumentacije, zahtevate kot referenčni pogoj: rekonstrukcijo ali novogradnjo cestnega AB premostitvenega objekta, namenjenega za javni cestni promet v vrednosti vsaj 600.000 EUR. Boste kot ustrezno referenco sprejeli tudi izgradnjo podvoza?</w:t>
      </w:r>
    </w:p>
    <w:p w14:paraId="581E2CB1" w14:textId="77777777" w:rsidR="00E813F4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14:paraId="18A574F2" w14:textId="77777777" w:rsidR="00D2254B" w:rsidRPr="00D2254B" w:rsidRDefault="00D2254B" w:rsidP="00E813F4">
      <w:pPr>
        <w:pStyle w:val="Telobesedila2"/>
        <w:rPr>
          <w:rFonts w:ascii="Tahoma" w:hAnsi="Tahoma" w:cs="Tahoma"/>
          <w:b/>
          <w:szCs w:val="20"/>
        </w:rPr>
      </w:pPr>
    </w:p>
    <w:p w14:paraId="26BDA667" w14:textId="77777777" w:rsidR="007B1DFE" w:rsidRDefault="00E813F4" w:rsidP="007B1DFE">
      <w:pPr>
        <w:pStyle w:val="Telobesedila2"/>
        <w:rPr>
          <w:rFonts w:ascii="Tahoma" w:hAnsi="Tahoma" w:cs="Tahoma"/>
          <w:b/>
          <w:szCs w:val="20"/>
        </w:rPr>
      </w:pPr>
      <w:r w:rsidRPr="00D2254B">
        <w:rPr>
          <w:rFonts w:ascii="Tahoma" w:hAnsi="Tahoma" w:cs="Tahoma"/>
          <w:b/>
          <w:szCs w:val="20"/>
        </w:rPr>
        <w:t>Odgovor:</w:t>
      </w:r>
    </w:p>
    <w:p w14:paraId="6DA16785" w14:textId="77777777" w:rsidR="00220832" w:rsidRDefault="00220832" w:rsidP="007B1DFE">
      <w:pPr>
        <w:pStyle w:val="Telobesedila2"/>
        <w:rPr>
          <w:rFonts w:ascii="Tahoma" w:hAnsi="Tahoma" w:cs="Tahoma"/>
          <w:b/>
          <w:szCs w:val="20"/>
        </w:rPr>
      </w:pPr>
    </w:p>
    <w:p w14:paraId="493FD2C2" w14:textId="12E17064" w:rsidR="007B1DFE" w:rsidRPr="007B1DFE" w:rsidRDefault="004D50C2" w:rsidP="007B1DFE">
      <w:pPr>
        <w:pStyle w:val="Telobesedila2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Cs w:val="20"/>
        </w:rPr>
        <w:t xml:space="preserve">DA; </w:t>
      </w:r>
    </w:p>
    <w:p w14:paraId="4C9762F3" w14:textId="0F61F265" w:rsidR="00E813F4" w:rsidRPr="00D2254B" w:rsidRDefault="00B75211" w:rsidP="00431B5A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bo za izpolnjevanje </w:t>
      </w:r>
      <w:r w:rsidR="007B1DFE">
        <w:rPr>
          <w:rFonts w:ascii="Tahoma" w:hAnsi="Tahoma" w:cs="Tahoma"/>
          <w:sz w:val="20"/>
          <w:szCs w:val="20"/>
        </w:rPr>
        <w:t>referenčnih pogojev</w:t>
      </w:r>
      <w:r w:rsidR="007B1DFE" w:rsidRPr="007B1DFE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="007B1DFE" w:rsidRPr="0022083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 točkah 3.2.3.3. in 3.2.3.7 razpisne dokumentacije</w:t>
      </w:r>
      <w:r w:rsidR="000B690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sprejel in</w:t>
      </w:r>
      <w:r w:rsidR="00D451D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upošteval tudi</w:t>
      </w:r>
      <w:r w:rsidR="000B690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nominirano referenčno delo</w:t>
      </w:r>
      <w:r w:rsidR="00B65E47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izgradnje podvoza</w:t>
      </w:r>
      <w:r w:rsidR="004527E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v vrednosti vsaj</w:t>
      </w:r>
      <w:r w:rsidR="0082668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600.000,00 EUR</w:t>
      </w:r>
      <w:r w:rsidR="00B65E4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  <w:r w:rsidR="00D451D6" w:rsidRPr="00D451D6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</w:p>
    <w:p w14:paraId="66BBDB6B" w14:textId="77777777" w:rsidR="00E813F4" w:rsidRPr="00D2254B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4FDD7B3A" w14:textId="77777777" w:rsidR="00556816" w:rsidRPr="00D2254B" w:rsidRDefault="00556816">
      <w:pPr>
        <w:rPr>
          <w:rFonts w:ascii="Tahoma" w:hAnsi="Tahoma" w:cs="Tahoma"/>
          <w:sz w:val="20"/>
          <w:szCs w:val="20"/>
        </w:rPr>
      </w:pPr>
    </w:p>
    <w:sectPr w:rsidR="00556816" w:rsidRPr="00D22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427F5" w14:textId="77777777" w:rsidR="00EE15B2" w:rsidRDefault="00EE15B2">
      <w:r>
        <w:separator/>
      </w:r>
    </w:p>
  </w:endnote>
  <w:endnote w:type="continuationSeparator" w:id="0">
    <w:p w14:paraId="62D57D58" w14:textId="77777777" w:rsidR="00EE15B2" w:rsidRDefault="00EE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056A3" w14:textId="77777777" w:rsidR="00431B5A" w:rsidRDefault="00431B5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D836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9E5F35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41F5B12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1F59801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5D54FBB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3608BF5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D2254B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75B65448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ECC4703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793BD" w14:textId="77777777" w:rsidR="00E813F4" w:rsidRDefault="00E813F4" w:rsidP="002507C2">
    <w:pPr>
      <w:pStyle w:val="Noga"/>
      <w:ind w:firstLine="540"/>
    </w:pPr>
    <w:r>
      <w:t xml:space="preserve">  </w:t>
    </w:r>
    <w:r w:rsidR="00431B5A" w:rsidRPr="00643501">
      <w:rPr>
        <w:noProof/>
        <w:lang w:eastAsia="sl-SI"/>
      </w:rPr>
      <w:drawing>
        <wp:inline distT="0" distB="0" distL="0" distR="0" wp14:anchorId="640BA711" wp14:editId="2E151A9B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31B5A" w:rsidRPr="00643501">
      <w:rPr>
        <w:noProof/>
        <w:lang w:eastAsia="sl-SI"/>
      </w:rPr>
      <w:drawing>
        <wp:inline distT="0" distB="0" distL="0" distR="0" wp14:anchorId="7AAA8791" wp14:editId="7B1FCF04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31B5A" w:rsidRPr="00CF74F9">
      <w:rPr>
        <w:noProof/>
        <w:lang w:eastAsia="sl-SI"/>
      </w:rPr>
      <w:drawing>
        <wp:inline distT="0" distB="0" distL="0" distR="0" wp14:anchorId="0E55CAB6" wp14:editId="0C4E5E25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B5B9AEA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3E7E8" w14:textId="77777777" w:rsidR="00EE15B2" w:rsidRDefault="00EE15B2">
      <w:r>
        <w:separator/>
      </w:r>
    </w:p>
  </w:footnote>
  <w:footnote w:type="continuationSeparator" w:id="0">
    <w:p w14:paraId="0973845D" w14:textId="77777777" w:rsidR="00EE15B2" w:rsidRDefault="00EE1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EBAE4" w14:textId="77777777" w:rsidR="00431B5A" w:rsidRDefault="00431B5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93625" w14:textId="77777777" w:rsidR="00431B5A" w:rsidRDefault="00431B5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A55C5" w14:textId="77777777" w:rsidR="00DB7CDA" w:rsidRDefault="00431B5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1D46168" wp14:editId="6BA996D0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B5A"/>
    <w:rsid w:val="000646A9"/>
    <w:rsid w:val="000B6902"/>
    <w:rsid w:val="001836BB"/>
    <w:rsid w:val="00216549"/>
    <w:rsid w:val="00220832"/>
    <w:rsid w:val="002507C2"/>
    <w:rsid w:val="00255C90"/>
    <w:rsid w:val="00263848"/>
    <w:rsid w:val="00290551"/>
    <w:rsid w:val="003133A6"/>
    <w:rsid w:val="003560E2"/>
    <w:rsid w:val="003579C0"/>
    <w:rsid w:val="00424A5A"/>
    <w:rsid w:val="00431B5A"/>
    <w:rsid w:val="0044323F"/>
    <w:rsid w:val="004527E2"/>
    <w:rsid w:val="004B34B5"/>
    <w:rsid w:val="004D50C2"/>
    <w:rsid w:val="00556816"/>
    <w:rsid w:val="0063034D"/>
    <w:rsid w:val="00634B0D"/>
    <w:rsid w:val="00637BE6"/>
    <w:rsid w:val="007B1DFE"/>
    <w:rsid w:val="00826688"/>
    <w:rsid w:val="009B1FD9"/>
    <w:rsid w:val="00A05C73"/>
    <w:rsid w:val="00A17575"/>
    <w:rsid w:val="00AD3747"/>
    <w:rsid w:val="00B65E47"/>
    <w:rsid w:val="00B75211"/>
    <w:rsid w:val="00D2254B"/>
    <w:rsid w:val="00D451D6"/>
    <w:rsid w:val="00DB7CDA"/>
    <w:rsid w:val="00E51016"/>
    <w:rsid w:val="00E66D5B"/>
    <w:rsid w:val="00E813F4"/>
    <w:rsid w:val="00EA1375"/>
    <w:rsid w:val="00EE15B2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10A39E"/>
  <w15:chartTrackingRefBased/>
  <w15:docId w15:val="{58543900-92A7-41AC-AB21-60CD391D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431B5A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431B5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Martin Kos</cp:lastModifiedBy>
  <cp:revision>12</cp:revision>
  <cp:lastPrinted>2020-08-12T10:11:00Z</cp:lastPrinted>
  <dcterms:created xsi:type="dcterms:W3CDTF">2020-08-12T10:10:00Z</dcterms:created>
  <dcterms:modified xsi:type="dcterms:W3CDTF">2020-08-14T10:26:00Z</dcterms:modified>
</cp:coreProperties>
</file>